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1E" w:rsidRDefault="0012501E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5E5" w:rsidRDefault="00EA5C31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DE DIVULGAÇÃO DAS NOTAS DOS APROVADOS DO TESTE SELETIVO EDITAL N° 01/2014 DE 09/01/2014.</w:t>
      </w:r>
    </w:p>
    <w:p w:rsidR="00EB190E" w:rsidRPr="00EF35E5" w:rsidRDefault="00EB190E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E5">
        <w:rPr>
          <w:rFonts w:ascii="Times New Roman" w:hAnsi="Times New Roman" w:cs="Times New Roman"/>
          <w:b/>
          <w:sz w:val="24"/>
          <w:szCs w:val="24"/>
        </w:rPr>
        <w:t>Professor de 1º ao 5º ano</w:t>
      </w:r>
      <w:proofErr w:type="gramStart"/>
      <w:r w:rsidRPr="00EF35E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EF35E5">
        <w:rPr>
          <w:rFonts w:ascii="Times New Roman" w:hAnsi="Times New Roman" w:cs="Times New Roman"/>
          <w:b/>
          <w:sz w:val="24"/>
          <w:szCs w:val="24"/>
        </w:rPr>
        <w:t>Series iniciais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2887"/>
        <w:gridCol w:w="1558"/>
        <w:gridCol w:w="1474"/>
      </w:tblGrid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dos inscritos 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Licenciaturas ou cursando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474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 xml:space="preserve">Lucineia Schulz 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Sandra Sirlei Dilli Becker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</w:pPr>
            <w:r w:rsidRPr="00EF35E5">
              <w:t>2º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</w:pPr>
            <w:r>
              <w:t>8,5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Aldrini Maria Nespolo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Denize Aparecida Girotto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Maikieli Fritzen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Devina Garbin Backes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Marisa Borges Sberse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Danieli Nespolo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Tatiana Maria Pioner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9°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Marcia Rhoden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Neiva Cecília kerhoven lopes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Ivanez Da Silva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 xml:space="preserve">Geneci Dressler 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6304F" w:rsidRPr="00EF35E5" w:rsidTr="00EB190E">
        <w:tc>
          <w:tcPr>
            <w:tcW w:w="817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Patricia Mota</w:t>
            </w:r>
          </w:p>
        </w:tc>
        <w:tc>
          <w:tcPr>
            <w:tcW w:w="2887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Pedagogia 1º ao 5º ano</w:t>
            </w:r>
          </w:p>
        </w:tc>
        <w:tc>
          <w:tcPr>
            <w:tcW w:w="155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  <w:tc>
          <w:tcPr>
            <w:tcW w:w="1474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35E5">
        <w:rPr>
          <w:rFonts w:ascii="Times New Roman" w:hAnsi="Times New Roman" w:cs="Times New Roman"/>
          <w:b/>
          <w:sz w:val="24"/>
          <w:szCs w:val="24"/>
        </w:rPr>
        <w:t>Licenciatura em Geografia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1701"/>
        <w:gridCol w:w="1843"/>
        <w:gridCol w:w="1843"/>
      </w:tblGrid>
      <w:tr w:rsidR="0096304F" w:rsidRPr="00EF35E5" w:rsidTr="0096304F">
        <w:trPr>
          <w:jc w:val="center"/>
        </w:trPr>
        <w:tc>
          <w:tcPr>
            <w:tcW w:w="110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118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dos inscritos </w:t>
            </w:r>
          </w:p>
        </w:tc>
        <w:tc>
          <w:tcPr>
            <w:tcW w:w="170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Licenciaturas</w:t>
            </w:r>
          </w:p>
        </w:tc>
        <w:tc>
          <w:tcPr>
            <w:tcW w:w="1843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843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6304F" w:rsidRPr="00EF35E5" w:rsidTr="0096304F">
        <w:trPr>
          <w:jc w:val="center"/>
        </w:trPr>
        <w:tc>
          <w:tcPr>
            <w:tcW w:w="110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8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Denise Maria Jantsch Albert</w:t>
            </w:r>
          </w:p>
        </w:tc>
        <w:tc>
          <w:tcPr>
            <w:tcW w:w="170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43" w:type="dxa"/>
          </w:tcPr>
          <w:p w:rsidR="0096304F" w:rsidRPr="00EF35E5" w:rsidRDefault="0096304F" w:rsidP="00EB19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E5">
        <w:rPr>
          <w:rFonts w:ascii="Times New Roman" w:hAnsi="Times New Roman" w:cs="Times New Roman"/>
          <w:b/>
          <w:sz w:val="24"/>
          <w:szCs w:val="24"/>
        </w:rPr>
        <w:t>Assistente Pedagógico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3221"/>
        <w:gridCol w:w="1656"/>
        <w:gridCol w:w="1843"/>
        <w:gridCol w:w="1843"/>
      </w:tblGrid>
      <w:tr w:rsidR="0096304F" w:rsidRPr="00EF35E5" w:rsidTr="00407B08">
        <w:tc>
          <w:tcPr>
            <w:tcW w:w="1185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22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dos inscritos </w:t>
            </w:r>
          </w:p>
        </w:tc>
        <w:tc>
          <w:tcPr>
            <w:tcW w:w="1656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Licenciaturas</w:t>
            </w:r>
          </w:p>
        </w:tc>
        <w:tc>
          <w:tcPr>
            <w:tcW w:w="1843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843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6304F" w:rsidRPr="00EF35E5" w:rsidTr="00407B08">
        <w:tc>
          <w:tcPr>
            <w:tcW w:w="1185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Loreni Terezinha Fritzen Rhoden</w:t>
            </w:r>
          </w:p>
        </w:tc>
        <w:tc>
          <w:tcPr>
            <w:tcW w:w="1656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Assistente Pedagógico</w:t>
            </w:r>
          </w:p>
        </w:tc>
        <w:tc>
          <w:tcPr>
            <w:tcW w:w="1843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01E" w:rsidRDefault="0012501E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E5">
        <w:rPr>
          <w:rFonts w:ascii="Times New Roman" w:hAnsi="Times New Roman" w:cs="Times New Roman"/>
          <w:b/>
          <w:sz w:val="24"/>
          <w:szCs w:val="24"/>
        </w:rPr>
        <w:t>Licenciatura em Língua Estrangeira (Inglês)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3212"/>
        <w:gridCol w:w="1666"/>
        <w:gridCol w:w="1843"/>
        <w:gridCol w:w="1790"/>
      </w:tblGrid>
      <w:tr w:rsidR="0096304F" w:rsidRPr="00EF35E5" w:rsidTr="0096304F">
        <w:trPr>
          <w:jc w:val="center"/>
        </w:trPr>
        <w:tc>
          <w:tcPr>
            <w:tcW w:w="1184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212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dos inscritos </w:t>
            </w:r>
          </w:p>
        </w:tc>
        <w:tc>
          <w:tcPr>
            <w:tcW w:w="1666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Licenciaturas</w:t>
            </w:r>
          </w:p>
        </w:tc>
        <w:tc>
          <w:tcPr>
            <w:tcW w:w="1843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790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6304F" w:rsidRPr="00EF35E5" w:rsidTr="0096304F">
        <w:trPr>
          <w:jc w:val="center"/>
        </w:trPr>
        <w:tc>
          <w:tcPr>
            <w:tcW w:w="1184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12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Adriana Maria  Krindges</w:t>
            </w:r>
          </w:p>
        </w:tc>
        <w:tc>
          <w:tcPr>
            <w:tcW w:w="1666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Lingua Estrangeira (Inglês)</w:t>
            </w:r>
          </w:p>
        </w:tc>
        <w:tc>
          <w:tcPr>
            <w:tcW w:w="1843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790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E5">
        <w:rPr>
          <w:rFonts w:ascii="Times New Roman" w:hAnsi="Times New Roman" w:cs="Times New Roman"/>
          <w:b/>
          <w:sz w:val="24"/>
          <w:szCs w:val="24"/>
        </w:rPr>
        <w:t>Licenciatura em Língua Portuguesa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3210"/>
        <w:gridCol w:w="1808"/>
        <w:gridCol w:w="1701"/>
        <w:gridCol w:w="1842"/>
      </w:tblGrid>
      <w:tr w:rsidR="0096304F" w:rsidRPr="00EF35E5" w:rsidTr="0096304F">
        <w:tc>
          <w:tcPr>
            <w:tcW w:w="1186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210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dos inscritos </w:t>
            </w:r>
          </w:p>
        </w:tc>
        <w:tc>
          <w:tcPr>
            <w:tcW w:w="1808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Licenciaturas</w:t>
            </w:r>
          </w:p>
        </w:tc>
        <w:tc>
          <w:tcPr>
            <w:tcW w:w="170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842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6304F" w:rsidRPr="00EF35E5" w:rsidTr="0096304F">
        <w:tc>
          <w:tcPr>
            <w:tcW w:w="1186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10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Ana Paula  Schulz</w:t>
            </w:r>
          </w:p>
        </w:tc>
        <w:tc>
          <w:tcPr>
            <w:tcW w:w="180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Língua portuguesa ou cursando letras</w:t>
            </w:r>
          </w:p>
        </w:tc>
        <w:tc>
          <w:tcPr>
            <w:tcW w:w="1701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842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304F" w:rsidRPr="00EF35E5" w:rsidTr="0096304F">
        <w:tc>
          <w:tcPr>
            <w:tcW w:w="1186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0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Clarice Noeli Albert  Riffel</w:t>
            </w:r>
          </w:p>
        </w:tc>
        <w:tc>
          <w:tcPr>
            <w:tcW w:w="1808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Língua portuguesa ou cursando.</w:t>
            </w:r>
          </w:p>
        </w:tc>
        <w:tc>
          <w:tcPr>
            <w:tcW w:w="1701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1842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5E5" w:rsidRPr="00EF35E5" w:rsidRDefault="00EF35E5" w:rsidP="00EF3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5E5">
        <w:rPr>
          <w:rFonts w:ascii="Times New Roman" w:hAnsi="Times New Roman" w:cs="Times New Roman"/>
          <w:b/>
          <w:sz w:val="24"/>
          <w:szCs w:val="24"/>
        </w:rPr>
        <w:t>Licenciatura em Matemática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3169"/>
        <w:gridCol w:w="1872"/>
        <w:gridCol w:w="1701"/>
        <w:gridCol w:w="1842"/>
      </w:tblGrid>
      <w:tr w:rsidR="0096304F" w:rsidRPr="00EF35E5" w:rsidTr="0096304F">
        <w:tc>
          <w:tcPr>
            <w:tcW w:w="1163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169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dos inscritos </w:t>
            </w:r>
          </w:p>
        </w:tc>
        <w:tc>
          <w:tcPr>
            <w:tcW w:w="1872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Licenciaturas</w:t>
            </w:r>
          </w:p>
        </w:tc>
        <w:tc>
          <w:tcPr>
            <w:tcW w:w="1701" w:type="dxa"/>
          </w:tcPr>
          <w:p w:rsidR="0096304F" w:rsidRPr="00EF35E5" w:rsidRDefault="0096304F" w:rsidP="00EF3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842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96304F" w:rsidRPr="00EF35E5" w:rsidTr="0096304F">
        <w:tc>
          <w:tcPr>
            <w:tcW w:w="1163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9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Cleocir Antonio Munzlinger</w:t>
            </w:r>
          </w:p>
        </w:tc>
        <w:tc>
          <w:tcPr>
            <w:tcW w:w="1872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701" w:type="dxa"/>
          </w:tcPr>
          <w:p w:rsidR="0096304F" w:rsidRPr="00EF35E5" w:rsidRDefault="0096304F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E5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1842" w:type="dxa"/>
          </w:tcPr>
          <w:p w:rsidR="0096304F" w:rsidRPr="00EF35E5" w:rsidRDefault="00EB190E" w:rsidP="009630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EF35E5" w:rsidRDefault="00EF35E5" w:rsidP="00E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4F3" w:rsidRDefault="003464F3" w:rsidP="003464F3">
      <w:pPr>
        <w:spacing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do Prefeito Municipal de São Bernardino, Estado de Santa Catarina, em 07 de Abril de 2014.</w:t>
      </w:r>
    </w:p>
    <w:p w:rsidR="003464F3" w:rsidRDefault="003464F3" w:rsidP="003464F3">
      <w:pPr>
        <w:spacing w:line="240" w:lineRule="auto"/>
        <w:ind w:left="5664"/>
        <w:rPr>
          <w:rFonts w:ascii="Times New Roman" w:hAnsi="Times New Roman" w:cs="Times New Roman"/>
        </w:rPr>
      </w:pPr>
    </w:p>
    <w:p w:rsidR="003464F3" w:rsidRDefault="003464F3" w:rsidP="0034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JOSÉ LUDWIG</w:t>
      </w:r>
    </w:p>
    <w:p w:rsidR="003464F3" w:rsidRDefault="003464F3" w:rsidP="0034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3464F3" w:rsidRDefault="003464F3" w:rsidP="003464F3">
      <w:pPr>
        <w:ind w:firstLine="708"/>
        <w:jc w:val="both"/>
        <w:rPr>
          <w:rFonts w:ascii="Times New Roman" w:hAnsi="Times New Roman" w:cs="Times New Roman"/>
        </w:rPr>
      </w:pPr>
    </w:p>
    <w:p w:rsidR="003464F3" w:rsidRDefault="003464F3" w:rsidP="003464F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REGISTRADA E PUBLICADA NA DATA SUPRA</w:t>
      </w:r>
    </w:p>
    <w:p w:rsidR="003464F3" w:rsidRDefault="003464F3" w:rsidP="003464F3">
      <w:pPr>
        <w:pStyle w:val="TextosemFormatao"/>
        <w:jc w:val="both"/>
        <w:rPr>
          <w:rFonts w:ascii="Times New Roman" w:eastAsia="MS Mincho" w:hAnsi="Times New Roman" w:cs="Times New Roman"/>
          <w:sz w:val="24"/>
        </w:rPr>
      </w:pPr>
    </w:p>
    <w:p w:rsidR="003464F3" w:rsidRDefault="003464F3" w:rsidP="003464F3">
      <w:pPr>
        <w:pStyle w:val="TextosemFormatao"/>
        <w:jc w:val="both"/>
        <w:rPr>
          <w:rFonts w:ascii="Times New Roman" w:eastAsia="MS Mincho" w:hAnsi="Times New Roman" w:cs="Times New Roman"/>
          <w:sz w:val="24"/>
        </w:rPr>
      </w:pPr>
    </w:p>
    <w:p w:rsidR="003464F3" w:rsidRDefault="003464F3" w:rsidP="003464F3">
      <w:pPr>
        <w:pStyle w:val="TextosemFormatao"/>
        <w:ind w:firstLine="70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VANDERLEI INACIO HECKLER</w:t>
      </w:r>
    </w:p>
    <w:p w:rsidR="003464F3" w:rsidRDefault="003464F3" w:rsidP="003464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Resp</w:t>
      </w:r>
      <w:proofErr w:type="spellEnd"/>
      <w:r>
        <w:rPr>
          <w:rFonts w:ascii="Times New Roman" w:hAnsi="Times New Roman" w:cs="Times New Roman"/>
        </w:rPr>
        <w:t xml:space="preserve">. Sec. </w:t>
      </w:r>
      <w:proofErr w:type="spellStart"/>
      <w:r>
        <w:rPr>
          <w:rFonts w:ascii="Times New Roman" w:hAnsi="Times New Roman" w:cs="Times New Roman"/>
        </w:rPr>
        <w:t>Adm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Fazenda</w:t>
      </w:r>
    </w:p>
    <w:p w:rsidR="0012501E" w:rsidRPr="00EF35E5" w:rsidRDefault="0012501E" w:rsidP="0034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501E" w:rsidRPr="00EF35E5" w:rsidSect="00474E9E">
      <w:pgSz w:w="11907" w:h="16840" w:code="9"/>
      <w:pgMar w:top="2155" w:right="1134" w:bottom="68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F35E5"/>
    <w:rsid w:val="00023134"/>
    <w:rsid w:val="0012501E"/>
    <w:rsid w:val="0013611B"/>
    <w:rsid w:val="0015171E"/>
    <w:rsid w:val="00336700"/>
    <w:rsid w:val="003464F3"/>
    <w:rsid w:val="00474E9E"/>
    <w:rsid w:val="00806E08"/>
    <w:rsid w:val="0096304F"/>
    <w:rsid w:val="00B36E4C"/>
    <w:rsid w:val="00EA5C31"/>
    <w:rsid w:val="00EB190E"/>
    <w:rsid w:val="00EB7B65"/>
    <w:rsid w:val="00EF35E5"/>
    <w:rsid w:val="00F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3464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464F3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</dc:creator>
  <cp:lastModifiedBy>Fernando</cp:lastModifiedBy>
  <cp:revision>6</cp:revision>
  <cp:lastPrinted>2014-04-07T12:27:00Z</cp:lastPrinted>
  <dcterms:created xsi:type="dcterms:W3CDTF">2014-04-04T13:38:00Z</dcterms:created>
  <dcterms:modified xsi:type="dcterms:W3CDTF">2014-04-07T12:41:00Z</dcterms:modified>
</cp:coreProperties>
</file>