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3E" w:rsidRPr="0015313E" w:rsidRDefault="0015313E" w:rsidP="0015313E">
      <w:pPr>
        <w:spacing w:after="0" w:line="240" w:lineRule="auto"/>
        <w:ind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 xml:space="preserve">                 </w:t>
      </w:r>
      <w:r w:rsidRPr="0015313E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DANÇA &amp; MUSICALIZAÇÃO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PROFESSORA: RAQUEL LUDWIG </w:t>
      </w:r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TELEFONE: 984135021</w:t>
      </w:r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DIA: 17/05 A 28/05</w:t>
      </w:r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 xml:space="preserve">SÉRIE: PRÉ </w:t>
      </w:r>
      <w:proofErr w:type="gramStart"/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proofErr w:type="gramEnd"/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ALUNO (A):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SEGUE AS ATIVIDADES: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OBJETIVO: </w:t>
      </w:r>
      <w:r w:rsidRPr="0015313E">
        <w:rPr>
          <w:rFonts w:ascii="Arial" w:eastAsia="Times New Roman" w:hAnsi="Arial" w:cs="Arial"/>
          <w:color w:val="000000"/>
          <w:lang w:eastAsia="pt-BR"/>
        </w:rPr>
        <w:t>DESENVOLVER O RACIOCÍNIO LÓGICO, A PSICOMOTRICIDADE, A COORDENAÇÃO MOTORA E A CRIATIVIDADE.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t-BR"/>
        </w:rPr>
        <w:t xml:space="preserve">ATIVIDADE:  </w:t>
      </w:r>
      <w:r w:rsidRPr="0015313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DANÇA DA CADEIRA COM FORMAS GEOMÉTRICAS.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202124"/>
          <w:sz w:val="24"/>
          <w:szCs w:val="24"/>
          <w:bdr w:val="none" w:sz="0" w:space="0" w:color="auto" w:frame="1"/>
          <w:shd w:val="clear" w:color="auto" w:fill="FFFFFF"/>
          <w:lang w:eastAsia="pt-BR"/>
        </w:rPr>
        <w:drawing>
          <wp:anchor distT="0" distB="0" distL="114300" distR="114300" simplePos="0" relativeHeight="251658240" behindDoc="0" locked="0" layoutInCell="1" allowOverlap="1" wp14:anchorId="14572345" wp14:editId="6DF0D4B9">
            <wp:simplePos x="0" y="0"/>
            <wp:positionH relativeFrom="margin">
              <wp:posOffset>-708660</wp:posOffset>
            </wp:positionH>
            <wp:positionV relativeFrom="margin">
              <wp:posOffset>3272155</wp:posOffset>
            </wp:positionV>
            <wp:extent cx="6579235" cy="5695950"/>
            <wp:effectExtent l="0" t="0" r="0" b="0"/>
            <wp:wrapSquare wrapText="bothSides"/>
            <wp:docPr id="1" name="Imagem 1" descr="https://lh4.googleusercontent.com/1u_77seSM1qCIerd_KunRgXbES3lUxwuedLQm17qqRTZxmu5XyOhwYq3f-9ONi60P4C7bEJx6aNWvfJsvh41x4S7HnKifojrQzqojlmsn-7yNo4NzZSABG3Od4KWwcK-HJyjn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1u_77seSM1qCIerd_KunRgXbES3lUxwuedLQm17qqRTZxmu5XyOhwYq3f-9ONi60P4C7bEJx6aNWvfJsvh41x4S7HnKifojrQzqojlmsn-7yNo4NzZSABG3Od4KWwcK-HJyjnj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313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VOCÊ TERÁ QUE COLORIR AS FORMAS GEOMÉTRICAS, RECORTÁ-LAS, E COLOCÁ-LAS NO CHÃO, APÓS ISSO, ESCOLHA UMA MÚSICA DE SUA PREFERÊNCIA, QUANDO A MÚSICA PARAR VOCÊ ENTRARÁ EM UMA FORMA GEOMÉTRICA QUE ALGUÉM DOS SEUS FAMILIARES INDICAR. </w:t>
      </w:r>
      <w:bookmarkStart w:id="0" w:name="_GoBack"/>
      <w:bookmarkEnd w:id="0"/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pt-BR"/>
        </w:rPr>
        <w:lastRenderedPageBreak/>
        <w:t>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pt-BR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pt-BR"/>
        </w:rPr>
        <w:t>                       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EA0" w:rsidRDefault="002E1EA0"/>
    <w:sectPr w:rsidR="002E1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3E"/>
    <w:rsid w:val="0015313E"/>
    <w:rsid w:val="002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2021-05-21T15:16:00Z</dcterms:created>
  <dcterms:modified xsi:type="dcterms:W3CDTF">2021-05-21T15:18:00Z</dcterms:modified>
</cp:coreProperties>
</file>